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6509" w:rsidR="0042288E" w:rsidP="0042288E" w:rsidRDefault="0042288E" w14:paraId="5ACEC1D4" w14:textId="34D27C94">
      <w:pPr>
        <w:pStyle w:val="Normaallaadveeb"/>
        <w:rPr>
          <w:color w:val="000000"/>
        </w:rPr>
      </w:pPr>
      <w:r w:rsidRPr="00CF6509">
        <w:rPr>
          <w:color w:val="000000"/>
        </w:rPr>
        <w:t>Liiklusohutusprogrammi 202</w:t>
      </w:r>
      <w:r w:rsidRPr="00CF6509">
        <w:rPr>
          <w:color w:val="000000"/>
        </w:rPr>
        <w:t>5</w:t>
      </w:r>
      <w:r w:rsidRPr="00CF6509">
        <w:rPr>
          <w:color w:val="000000"/>
        </w:rPr>
        <w:t>. a tegevuste</w:t>
      </w:r>
    </w:p>
    <w:p w:rsidRPr="00CF6509" w:rsidR="0042288E" w:rsidP="0042288E" w:rsidRDefault="0042288E" w14:paraId="48EED39B" w14:textId="77777777">
      <w:pPr>
        <w:pStyle w:val="Normaallaadveeb"/>
        <w:rPr>
          <w:color w:val="000000"/>
        </w:rPr>
      </w:pPr>
      <w:r w:rsidRPr="00CF6509">
        <w:rPr>
          <w:color w:val="000000"/>
        </w:rPr>
        <w:t>täitmise aruanne</w:t>
      </w:r>
    </w:p>
    <w:p w:rsidRPr="00CF6509" w:rsidR="0042288E" w:rsidP="0042288E" w:rsidRDefault="0042288E" w14:paraId="0D38C93D" w14:textId="77777777">
      <w:pPr>
        <w:pStyle w:val="Normaallaadveeb"/>
        <w:rPr>
          <w:color w:val="000000"/>
        </w:rPr>
      </w:pPr>
    </w:p>
    <w:p w:rsidRPr="00CF6509" w:rsidR="0042288E" w:rsidP="0042288E" w:rsidRDefault="0042288E" w14:paraId="568CDA2A" w14:textId="0B32E471">
      <w:pPr>
        <w:pStyle w:val="Normaallaadveeb"/>
      </w:pPr>
      <w:r w:rsidRPr="00CF6509">
        <w:rPr>
          <w:color w:val="000000"/>
        </w:rPr>
        <w:t>Transpordiamet koostab Vabariigi Valitsuse liikluskomisjonile esitatavat aruannet liiklusohutusprogramm 2016–2025 elluviimiskava tegevuste täitmisest 202</w:t>
      </w:r>
      <w:r w:rsidRPr="00CF6509">
        <w:rPr>
          <w:color w:val="000000"/>
        </w:rPr>
        <w:t>5</w:t>
      </w:r>
      <w:r w:rsidRPr="00CF6509">
        <w:rPr>
          <w:color w:val="000000"/>
        </w:rPr>
        <w:t>. aastal. Aruande koostamiseks palume ülevaadet tegevuste rakendamisest Teie omavalitsuses.</w:t>
      </w:r>
    </w:p>
    <w:p w:rsidRPr="00CF6509" w:rsidR="0042288E" w:rsidP="0042288E" w:rsidRDefault="0042288E" w14:paraId="749A4F27" w14:textId="16CEBA8B">
      <w:pPr>
        <w:pStyle w:val="Normaallaadveeb"/>
      </w:pPr>
      <w:r w:rsidRPr="698E8439" w:rsidR="0042288E">
        <w:rPr>
          <w:color w:val="000000" w:themeColor="text1" w:themeTint="FF" w:themeShade="FF"/>
        </w:rPr>
        <w:t xml:space="preserve">Tagasiside andmise lihtsustamiseks oleme Microsoft </w:t>
      </w:r>
      <w:r w:rsidRPr="698E8439" w:rsidR="0042288E">
        <w:rPr>
          <w:color w:val="000000" w:themeColor="text1" w:themeTint="FF" w:themeShade="FF"/>
        </w:rPr>
        <w:t>Forms</w:t>
      </w:r>
      <w:r w:rsidRPr="698E8439" w:rsidR="0042288E">
        <w:rPr>
          <w:color w:val="000000" w:themeColor="text1" w:themeTint="FF" w:themeShade="FF"/>
        </w:rPr>
        <w:t xml:space="preserve"> keskkonnas ette valmistanud küsimustiku liiklusohutusprogrammi elluviimiskavas 202</w:t>
      </w:r>
      <w:r w:rsidRPr="698E8439" w:rsidR="0042288E">
        <w:rPr>
          <w:color w:val="000000" w:themeColor="text1" w:themeTint="FF" w:themeShade="FF"/>
        </w:rPr>
        <w:t>5</w:t>
      </w:r>
      <w:r w:rsidRPr="698E8439" w:rsidR="0042288E">
        <w:rPr>
          <w:color w:val="000000" w:themeColor="text1" w:themeTint="FF" w:themeShade="FF"/>
        </w:rPr>
        <w:t xml:space="preserve">. aastaks kohalike omavalitsuse vastutusalasse jäänud tegevustega. Küsimustik avaneb lingilt: </w:t>
      </w:r>
      <w:hyperlink r:id="R747e9e1bef2a4f01">
        <w:r w:rsidRPr="698E8439" w:rsidR="0042288E">
          <w:rPr>
            <w:rStyle w:val="Hperlink"/>
            <w:lang w:val="en-US"/>
          </w:rPr>
          <w:t>Liiklusohutusprogrammi</w:t>
        </w:r>
        <w:r w:rsidRPr="698E8439" w:rsidR="0042288E">
          <w:rPr>
            <w:rStyle w:val="Hperlink"/>
            <w:lang w:val="en-US"/>
          </w:rPr>
          <w:t xml:space="preserve"> 2025. </w:t>
        </w:r>
        <w:r w:rsidRPr="698E8439" w:rsidR="0042288E">
          <w:rPr>
            <w:rStyle w:val="Hperlink"/>
            <w:lang w:val="en-US"/>
          </w:rPr>
          <w:t>aasta</w:t>
        </w:r>
        <w:r w:rsidRPr="698E8439" w:rsidR="0042288E">
          <w:rPr>
            <w:rStyle w:val="Hperlink"/>
            <w:lang w:val="en-US"/>
          </w:rPr>
          <w:t xml:space="preserve"> </w:t>
        </w:r>
        <w:r w:rsidRPr="698E8439" w:rsidR="0042288E">
          <w:rPr>
            <w:rStyle w:val="Hperlink"/>
            <w:lang w:val="en-US"/>
          </w:rPr>
          <w:t>tegevuste</w:t>
        </w:r>
        <w:r w:rsidRPr="698E8439" w:rsidR="0042288E">
          <w:rPr>
            <w:rStyle w:val="Hperlink"/>
            <w:lang w:val="en-US"/>
          </w:rPr>
          <w:t xml:space="preserve"> </w:t>
        </w:r>
        <w:r w:rsidRPr="698E8439" w:rsidR="0042288E">
          <w:rPr>
            <w:rStyle w:val="Hperlink"/>
            <w:lang w:val="en-US"/>
          </w:rPr>
          <w:t>täitmise</w:t>
        </w:r>
        <w:r w:rsidRPr="698E8439" w:rsidR="0042288E">
          <w:rPr>
            <w:rStyle w:val="Hperlink"/>
            <w:lang w:val="en-US"/>
          </w:rPr>
          <w:t xml:space="preserve"> </w:t>
        </w:r>
        <w:r w:rsidRPr="698E8439" w:rsidR="0042288E">
          <w:rPr>
            <w:rStyle w:val="Hperlink"/>
            <w:lang w:val="en-US"/>
          </w:rPr>
          <w:t>aruanne</w:t>
        </w:r>
        <w:r w:rsidRPr="698E8439" w:rsidR="0042288E">
          <w:rPr>
            <w:rStyle w:val="Hperlink"/>
            <w:lang w:val="en-US"/>
          </w:rPr>
          <w:t> </w:t>
        </w:r>
      </w:hyperlink>
      <w:r w:rsidR="0042288E">
        <w:rPr/>
        <w:t>.</w:t>
      </w:r>
      <w:r w:rsidRPr="698E8439" w:rsidR="0042288E">
        <w:rPr>
          <w:color w:val="000000" w:themeColor="text1" w:themeTint="FF" w:themeShade="FF"/>
        </w:rPr>
        <w:t xml:space="preserve"> </w:t>
      </w:r>
    </w:p>
    <w:p w:rsidRPr="00CF6509" w:rsidR="0042288E" w:rsidP="0042288E" w:rsidRDefault="0042288E" w14:paraId="5EDB7976" w14:textId="77777777">
      <w:pPr>
        <w:pStyle w:val="Normaallaadveeb"/>
        <w:rPr>
          <w:color w:val="000000"/>
        </w:rPr>
      </w:pPr>
      <w:r w:rsidRPr="00CF6509">
        <w:rPr>
          <w:color w:val="000000"/>
        </w:rPr>
        <w:t>Küsimustiku täitmiseks palun valida omavalitsuse nimetus, lisada täitja andmed ja kanda tegevuse ülevaade iga küsimuse järel avanenud väljale. Täpne juhis ja Teie piirkonna kontaktisiku andmed on leitavad küsimustiku päisest.</w:t>
      </w:r>
    </w:p>
    <w:p w:rsidRPr="00CF6509" w:rsidR="0042288E" w:rsidP="0042288E" w:rsidRDefault="0042288E" w14:paraId="24CF8C18" w14:textId="77777777">
      <w:pPr>
        <w:pStyle w:val="Normaallaadveeb"/>
      </w:pPr>
      <w:r w:rsidRPr="00CF6509">
        <w:rPr>
          <w:color w:val="000000"/>
        </w:rPr>
        <w:t xml:space="preserve">Vabariigi Valitsuse 17. veebruari 2017. aasta korraldusega nr 54 </w:t>
      </w:r>
      <w:hyperlink w:history="1" r:id="rId5">
        <w:r w:rsidRPr="00CF6509">
          <w:rPr>
            <w:rStyle w:val="Hperlink"/>
            <w:rFonts w:eastAsiaTheme="majorEastAsia"/>
          </w:rPr>
          <w:t>https://www.riigiteataja.ee/akt/321022017004</w:t>
        </w:r>
      </w:hyperlink>
      <w:r w:rsidRPr="00CF6509">
        <w:rPr>
          <w:color w:val="000000"/>
        </w:rPr>
        <w:t xml:space="preserve">  kiideti heaks „Transpordi arengukava 2014–2020“ rakendusplaani aastateks 2014–2017 lisa „Liiklusohutusprogramm 2016–2025. Liiklusohutusprogrammi terviktekst on kättesaadav lingilt: </w:t>
      </w:r>
      <w:hyperlink w:history="1" r:id="rId6">
        <w:r w:rsidRPr="00CF6509">
          <w:rPr>
            <w:rStyle w:val="Hperlink"/>
            <w:rFonts w:eastAsiaTheme="majorEastAsia"/>
          </w:rPr>
          <w:t>https://www.transpordiamet.ee/sites/default/files/documents/2021-02/liikusohutusprogramm_2016-2025.docx</w:t>
        </w:r>
      </w:hyperlink>
      <w:r w:rsidRPr="00CF6509">
        <w:rPr>
          <w:color w:val="000000"/>
        </w:rPr>
        <w:t xml:space="preserve"> </w:t>
      </w:r>
    </w:p>
    <w:p w:rsidRPr="00CF6509" w:rsidR="0042288E" w:rsidP="0042288E" w:rsidRDefault="0042288E" w14:paraId="493E4198" w14:textId="77777777">
      <w:pPr>
        <w:pStyle w:val="Normaallaadveeb"/>
        <w:rPr>
          <w:color w:val="000000"/>
        </w:rPr>
      </w:pPr>
    </w:p>
    <w:p w:rsidRPr="00CF6509" w:rsidR="0042288E" w:rsidP="0042288E" w:rsidRDefault="0042288E" w14:paraId="74674BFE" w14:textId="25101C17">
      <w:pPr>
        <w:pStyle w:val="Normaallaadveeb"/>
      </w:pPr>
      <w:r w:rsidRPr="00CF6509">
        <w:rPr>
          <w:color w:val="000000"/>
        </w:rPr>
        <w:t xml:space="preserve">Küsimustikule palun vastata hiljemalt </w:t>
      </w:r>
      <w:r w:rsidRPr="00CF6509">
        <w:rPr>
          <w:color w:val="000000"/>
        </w:rPr>
        <w:t>12</w:t>
      </w:r>
      <w:r w:rsidRPr="00CF6509">
        <w:rPr>
          <w:color w:val="000000"/>
        </w:rPr>
        <w:t>.01.202</w:t>
      </w:r>
      <w:r w:rsidRPr="00CF6509">
        <w:rPr>
          <w:color w:val="000000"/>
        </w:rPr>
        <w:t>6</w:t>
      </w:r>
      <w:r w:rsidRPr="00CF6509">
        <w:rPr>
          <w:color w:val="000000"/>
        </w:rPr>
        <w:t>.</w:t>
      </w:r>
    </w:p>
    <w:p w:rsidRPr="00CF6509" w:rsidR="0042288E" w:rsidP="0042288E" w:rsidRDefault="0042288E" w14:paraId="39DB3F11" w14:textId="77777777">
      <w:pPr>
        <w:pStyle w:val="Normaallaadveeb"/>
        <w:rPr>
          <w:color w:val="000000"/>
        </w:rPr>
      </w:pPr>
    </w:p>
    <w:p w:rsidRPr="00CF6509" w:rsidR="0042288E" w:rsidP="0042288E" w:rsidRDefault="0042288E" w14:paraId="2B0F4951" w14:textId="77777777">
      <w:pPr>
        <w:pStyle w:val="Normaallaadveeb"/>
      </w:pPr>
      <w:r w:rsidRPr="00CF6509">
        <w:rPr>
          <w:color w:val="000000"/>
        </w:rPr>
        <w:t>Lugupidamisega</w:t>
      </w:r>
    </w:p>
    <w:p w:rsidR="001B6B6D" w:rsidRDefault="001B6B6D" w14:paraId="1431FE67" w14:textId="77777777"/>
    <w:sectPr w:rsidR="001B6B6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8E"/>
    <w:rsid w:val="001B3EFD"/>
    <w:rsid w:val="001B6B6D"/>
    <w:rsid w:val="002C651B"/>
    <w:rsid w:val="0042288E"/>
    <w:rsid w:val="00CF6509"/>
    <w:rsid w:val="00EE7350"/>
    <w:rsid w:val="698E8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3EA3"/>
  <w15:chartTrackingRefBased/>
  <w15:docId w15:val="{1AB7D273-7839-4350-A95C-BE8B678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228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28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2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2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2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2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2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2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2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4228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4228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4228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42288E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42288E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42288E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42288E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42288E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42288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28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4228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2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422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288E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42288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228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2288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28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42288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2288E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rsid w:val="0042288E"/>
    <w:pPr>
      <w:suppressAutoHyphens/>
      <w:autoSpaceDN w:val="0"/>
      <w:spacing w:before="100" w:after="10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rsid w:val="0042288E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transpordiamet.ee/sites/default/files/documents/2021-02/liikusohutusprogramm_2016-2025.docx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riigiteataja.ee/akt/321022017004" TargetMode="External" Id="rId5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hyperlink" Target="https://forms.office.com/Pages/ResponsePage.aspx?id=9Ax98MjnRUigf5BeY2UZVbqlJPRokxdDvhvZoFrXYxRUMTFQTjFSRDE3SjBXM1ZCN1RLRVRBUkNLRC4u" TargetMode="External" Id="R747e9e1bef2a4f01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278F8921DB48BB56AB2271896711" ma:contentTypeVersion="16" ma:contentTypeDescription="Create a new document." ma:contentTypeScope="" ma:versionID="4c8f386c8a5668639e837ae717f27834">
  <xsd:schema xmlns:xsd="http://www.w3.org/2001/XMLSchema" xmlns:xs="http://www.w3.org/2001/XMLSchema" xmlns:p="http://schemas.microsoft.com/office/2006/metadata/properties" xmlns:ns2="d4bfc9ea-5659-4f7d-80fd-00626f82ce27" xmlns:ns3="0bcac430-6870-496f-b669-10b498bcca10" xmlns:ns4="00ad7483-47b0-434e-9f6c-b128bbe2d6bf" targetNamespace="http://schemas.microsoft.com/office/2006/metadata/properties" ma:root="true" ma:fieldsID="6ec6889006338eddc3543a6526ee9648" ns2:_="" ns3:_="" ns4:_="">
    <xsd:import namespace="d4bfc9ea-5659-4f7d-80fd-00626f82ce27"/>
    <xsd:import namespace="0bcac430-6870-496f-b669-10b498bcca10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c9ea-5659-4f7d-80fd-00626f82c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c430-6870-496f-b669-10b498bc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d4bfc9ea-5659-4f7d-80fd-00626f82c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B30F7-BCFE-4EFF-962B-A71846859A84}"/>
</file>

<file path=customXml/itemProps2.xml><?xml version="1.0" encoding="utf-8"?>
<ds:datastoreItem xmlns:ds="http://schemas.openxmlformats.org/officeDocument/2006/customXml" ds:itemID="{9D7CD1B4-30F3-4BE4-AB15-B2CF400C6977}"/>
</file>

<file path=customXml/itemProps3.xml><?xml version="1.0" encoding="utf-8"?>
<ds:datastoreItem xmlns:ds="http://schemas.openxmlformats.org/officeDocument/2006/customXml" ds:itemID="{98D603B7-CB67-4EA3-8744-3E1C7F26CC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Alo Kirsimäe</dc:creator>
  <keywords/>
  <dc:description/>
  <lastModifiedBy>Darja Lukašenko-Tšistotin</lastModifiedBy>
  <revision>3</revision>
  <dcterms:created xsi:type="dcterms:W3CDTF">2025-12-08T15:40:00.0000000Z</dcterms:created>
  <dcterms:modified xsi:type="dcterms:W3CDTF">2025-12-10T10:15:14.8214669Z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0x010100CA56278F8921DB48BB56AB2271896711</vt:lpwstr>
  </property>
  <property fmtid="{D5CDD505-2E9C-101B-9397-08002B2CF9AE}" pid="4" name="docLang">
    <vt:lpwstr>et</vt:lpwstr>
  </property>
  <property fmtid="{D5CDD505-2E9C-101B-9397-08002B2CF9AE}" pid="5" name="MediaServiceImageTags">
    <vt:lpwstr/>
  </property>
</Properties>
</file>